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0ED19" w14:textId="77777777" w:rsidR="001F4C40" w:rsidRDefault="001F4C40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A4B18B" w14:textId="77777777" w:rsidR="001F4C40" w:rsidRDefault="001F4C40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3C1D0D" w14:textId="77777777" w:rsidR="005B65D8" w:rsidRDefault="005B65D8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53369CB" w14:textId="77777777" w:rsidR="005B65D8" w:rsidRDefault="005B65D8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06E6425" w14:textId="77777777" w:rsidR="005B65D8" w:rsidRDefault="005B65D8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6049948" w14:textId="77777777" w:rsidR="005B65D8" w:rsidRDefault="005B65D8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979680D" w14:textId="77777777" w:rsidR="005B65D8" w:rsidRDefault="005B65D8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1998F2B" w14:textId="77777777" w:rsidR="007A35F0" w:rsidRDefault="00366775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Middle Eastern companies</w:t>
      </w:r>
    </w:p>
    <w:p w14:paraId="6B16334B" w14:textId="77777777" w:rsidR="00FE1467" w:rsidRDefault="00FE1467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DBAB9CF" w14:textId="77777777" w:rsidR="00FE1467" w:rsidRDefault="00FE1467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0F7713E4" w14:textId="77777777" w:rsidR="00FE1467" w:rsidRDefault="00FE1467" w:rsidP="005B65D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642D590" w14:textId="77777777" w:rsidR="00FE1467" w:rsidRPr="00FE1467" w:rsidRDefault="00FE1467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07D6F2" w14:textId="77777777" w:rsidR="00FE1467" w:rsidRDefault="00FE14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53AED2" w14:textId="57AF219F" w:rsidR="00CB713E" w:rsidRDefault="00CB713E" w:rsidP="00CB713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13E">
        <w:rPr>
          <w:rFonts w:ascii="Times New Roman" w:hAnsi="Times New Roman" w:cs="Times New Roman"/>
          <w:b/>
          <w:sz w:val="24"/>
          <w:szCs w:val="24"/>
        </w:rPr>
        <w:lastRenderedPageBreak/>
        <w:t>MIDDLE EASTERN COMPANIES</w:t>
      </w:r>
    </w:p>
    <w:p w14:paraId="20CDCF64" w14:textId="6B328636" w:rsidR="00B73909" w:rsidRPr="00FE1467" w:rsidRDefault="00B73909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467">
        <w:rPr>
          <w:rFonts w:ascii="Times New Roman" w:hAnsi="Times New Roman" w:cs="Times New Roman"/>
          <w:b/>
          <w:sz w:val="24"/>
          <w:szCs w:val="24"/>
        </w:rPr>
        <w:t>Introduction.</w:t>
      </w:r>
    </w:p>
    <w:p w14:paraId="129A0221" w14:textId="77777777" w:rsidR="004D409E" w:rsidRPr="00FE1467" w:rsidRDefault="00846C61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FE1467">
        <w:rPr>
          <w:rFonts w:ascii="Times New Roman" w:hAnsi="Times New Roman" w:cs="Times New Roman"/>
          <w:sz w:val="24"/>
          <w:szCs w:val="24"/>
        </w:rPr>
        <w:t>There are many in the Middle East. Some of them include SABIC, Emirates Airlines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Pr="00FE1467">
        <w:rPr>
          <w:rFonts w:ascii="Times New Roman" w:hAnsi="Times New Roman" w:cs="Times New Roman"/>
          <w:sz w:val="24"/>
          <w:szCs w:val="24"/>
        </w:rPr>
        <w:t xml:space="preserve"> and </w:t>
      </w:r>
      <w:r w:rsidRPr="00FE1467">
        <w:rPr>
          <w:rFonts w:ascii="Times New Roman" w:hAnsi="Times New Roman" w:cs="Times New Roman"/>
          <w:sz w:val="24"/>
          <w:szCs w:val="24"/>
          <w:lang w:val="en"/>
        </w:rPr>
        <w:t>Saudi Aramco. Saudi Aramco</w:t>
      </w:r>
      <w:r w:rsidR="00A32A8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is officially the Saudi Arabian Oil Company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A32A8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which formerly was Arabian-American Oil Company.</w:t>
      </w:r>
      <w:r w:rsidR="004D409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It was founded in the year 1933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7904FD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and the CEO of the company is Amin H.</w:t>
      </w:r>
      <w:r w:rsidR="009D6A14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904FD" w:rsidRPr="00FE1467">
        <w:rPr>
          <w:rFonts w:ascii="Times New Roman" w:hAnsi="Times New Roman" w:cs="Times New Roman"/>
          <w:sz w:val="24"/>
          <w:szCs w:val="24"/>
          <w:lang w:val="en"/>
        </w:rPr>
        <w:t>Al-Nasser</w:t>
      </w:r>
      <w:r w:rsidR="004D409E" w:rsidRPr="00FE1467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A32A8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D409E" w:rsidRPr="00FE1467">
        <w:rPr>
          <w:rFonts w:ascii="Times New Roman" w:hAnsi="Times New Roman" w:cs="Times New Roman"/>
          <w:sz w:val="24"/>
          <w:szCs w:val="24"/>
          <w:lang w:val="en"/>
        </w:rPr>
        <w:t>Saudi Aramco</w:t>
      </w:r>
      <w:r w:rsidR="00A32A8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is a Saudi Arabian multinational petroleum as well as 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 xml:space="preserve">a </w:t>
      </w:r>
      <w:r w:rsidR="00A32A8E" w:rsidRPr="00FE1467">
        <w:rPr>
          <w:rFonts w:ascii="Times New Roman" w:hAnsi="Times New Roman" w:cs="Times New Roman"/>
          <w:sz w:val="24"/>
          <w:szCs w:val="24"/>
          <w:lang w:val="en"/>
        </w:rPr>
        <w:t>natural gas company which is based in Dhahran in Saudi Arabia.</w:t>
      </w:r>
      <w:r w:rsidR="00B73909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Saudi Aramco is among the 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most prominen</w:t>
      </w:r>
      <w:r w:rsidR="00B73909" w:rsidRPr="00FE1467">
        <w:rPr>
          <w:rFonts w:ascii="Times New Roman" w:hAnsi="Times New Roman" w:cs="Times New Roman"/>
          <w:sz w:val="24"/>
          <w:szCs w:val="24"/>
          <w:lang w:val="en"/>
        </w:rPr>
        <w:t xml:space="preserve">t </w:t>
      </w:r>
      <w:r w:rsidR="000311E1" w:rsidRPr="00FE1467">
        <w:rPr>
          <w:rFonts w:ascii="Times New Roman" w:hAnsi="Times New Roman" w:cs="Times New Roman"/>
          <w:sz w:val="24"/>
          <w:szCs w:val="24"/>
          <w:lang w:val="en"/>
        </w:rPr>
        <w:t xml:space="preserve">companies </w:t>
      </w:r>
      <w:r w:rsidR="00287FCE" w:rsidRPr="00FE1467">
        <w:rPr>
          <w:rFonts w:ascii="Times New Roman" w:hAnsi="Times New Roman" w:cs="Times New Roman"/>
          <w:sz w:val="24"/>
          <w:szCs w:val="24"/>
          <w:lang w:val="en"/>
        </w:rPr>
        <w:t>worldwide by revenue.  It has both the global second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-</w:t>
      </w:r>
      <w:r w:rsidR="00287FC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biggest recognized crude oil reserves plus the 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most massive</w:t>
      </w:r>
      <w:r w:rsidR="00287FCE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everyday oil production of all oil generating companies.</w:t>
      </w:r>
      <w:r w:rsidR="00614606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Moreover, it drives the world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'</w:t>
      </w:r>
      <w:r w:rsidR="00614606" w:rsidRPr="00FE1467">
        <w:rPr>
          <w:rFonts w:ascii="Times New Roman" w:hAnsi="Times New Roman" w:cs="Times New Roman"/>
          <w:sz w:val="24"/>
          <w:szCs w:val="24"/>
          <w:lang w:val="en"/>
        </w:rPr>
        <w:t>s biggest single hydrocarbon network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614606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which is the Master Gas System. This company manages over hundred gas and oil fields in Saudi Arabia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614606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with 2888.4 trillion SCF (standard cubic feet) of natural gas reserves. </w:t>
      </w:r>
      <w:r w:rsidR="00991D2C" w:rsidRPr="00FE1467">
        <w:rPr>
          <w:rFonts w:ascii="Times New Roman" w:hAnsi="Times New Roman" w:cs="Times New Roman"/>
          <w:sz w:val="24"/>
          <w:szCs w:val="24"/>
          <w:lang w:val="en"/>
        </w:rPr>
        <w:t>Also, the Ghawar Field, the global leading onshore oil field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991D2C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and </w:t>
      </w:r>
      <w:proofErr w:type="spellStart"/>
      <w:r w:rsidR="00991D2C" w:rsidRPr="00FE1467">
        <w:rPr>
          <w:rFonts w:ascii="Times New Roman" w:hAnsi="Times New Roman" w:cs="Times New Roman"/>
          <w:sz w:val="24"/>
          <w:szCs w:val="24"/>
          <w:lang w:val="en"/>
        </w:rPr>
        <w:t>Safaniya</w:t>
      </w:r>
      <w:proofErr w:type="spellEnd"/>
      <w:r w:rsidR="00991D2C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Field, the worldwide largest offshore oil field</w:t>
      </w:r>
      <w:r w:rsidR="00DD3EFE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991D2C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are operated by Saudi Aramco.</w:t>
      </w:r>
      <w:r w:rsidR="00E1590D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This year, Forbes Global 2000 ranked Saudi Aramco as the 5</w:t>
      </w:r>
      <w:r w:rsidR="00E1590D" w:rsidRPr="00FE1467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th</w:t>
      </w:r>
      <w:r w:rsidR="00E1590D" w:rsidRPr="00FE1467">
        <w:rPr>
          <w:rFonts w:ascii="Times New Roman" w:hAnsi="Times New Roman" w:cs="Times New Roman"/>
          <w:sz w:val="24"/>
          <w:szCs w:val="24"/>
          <w:lang w:val="en"/>
        </w:rPr>
        <w:t xml:space="preserve"> largest public company in the whole world.</w:t>
      </w:r>
    </w:p>
    <w:p w14:paraId="39505473" w14:textId="77777777" w:rsidR="00E55D65" w:rsidRPr="00FE1467" w:rsidRDefault="00877161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SABIC</w:t>
      </w:r>
      <w:r w:rsidR="00A169EA" w:rsidRPr="00FE1467">
        <w:rPr>
          <w:rFonts w:ascii="Times New Roman" w:hAnsi="Times New Roman" w:cs="Times New Roman"/>
          <w:sz w:val="24"/>
          <w:szCs w:val="24"/>
        </w:rPr>
        <w:t xml:space="preserve"> stands for Saudi Basic Industries Corporation. SABIC is a Saudi international chemical manufacturing company founded in the year 1976.</w:t>
      </w:r>
      <w:r w:rsidR="005F2BB7" w:rsidRPr="00FE1467">
        <w:rPr>
          <w:rFonts w:ascii="Times New Roman" w:hAnsi="Times New Roman" w:cs="Times New Roman"/>
          <w:sz w:val="24"/>
          <w:szCs w:val="24"/>
        </w:rPr>
        <w:t xml:space="preserve"> The CEO of this company is Yousef Al-</w:t>
      </w:r>
      <w:proofErr w:type="spellStart"/>
      <w:r w:rsidR="005F2BB7" w:rsidRPr="00FE1467">
        <w:rPr>
          <w:rFonts w:ascii="Times New Roman" w:hAnsi="Times New Roman" w:cs="Times New Roman"/>
          <w:sz w:val="24"/>
          <w:szCs w:val="24"/>
        </w:rPr>
        <w:t>Benyan</w:t>
      </w:r>
      <w:proofErr w:type="spellEnd"/>
      <w:r w:rsidR="00DD3EFE">
        <w:rPr>
          <w:rFonts w:ascii="Times New Roman" w:hAnsi="Times New Roman" w:cs="Times New Roman"/>
          <w:sz w:val="24"/>
          <w:szCs w:val="24"/>
        </w:rPr>
        <w:t>,</w:t>
      </w:r>
      <w:r w:rsidR="005F2BB7" w:rsidRPr="00FE1467">
        <w:rPr>
          <w:rFonts w:ascii="Times New Roman" w:hAnsi="Times New Roman" w:cs="Times New Roman"/>
          <w:sz w:val="24"/>
          <w:szCs w:val="24"/>
        </w:rPr>
        <w:t xml:space="preserve"> and its headquarters is based in Riyadh, Saudi Arabia.</w:t>
      </w:r>
      <w:r w:rsidR="00A169EA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472DD4" w:rsidRPr="00FE1467">
        <w:rPr>
          <w:rFonts w:ascii="Times New Roman" w:hAnsi="Times New Roman" w:cs="Times New Roman"/>
          <w:sz w:val="24"/>
          <w:szCs w:val="24"/>
        </w:rPr>
        <w:t xml:space="preserve">It is a subordinate of Saudi Aramco. </w:t>
      </w:r>
      <w:r w:rsidR="00872FBC" w:rsidRPr="00FE1467">
        <w:rPr>
          <w:rFonts w:ascii="Times New Roman" w:hAnsi="Times New Roman" w:cs="Times New Roman"/>
          <w:sz w:val="24"/>
          <w:szCs w:val="24"/>
        </w:rPr>
        <w:t>SABIC by royal verdict to transform oil by-products into valuable chemicals, fertilizers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872FBC" w:rsidRPr="00FE1467">
        <w:rPr>
          <w:rFonts w:ascii="Times New Roman" w:hAnsi="Times New Roman" w:cs="Times New Roman"/>
          <w:sz w:val="24"/>
          <w:szCs w:val="24"/>
        </w:rPr>
        <w:t xml:space="preserve"> and polymers, petrochemicals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872FBC" w:rsidRPr="00FE1467">
        <w:rPr>
          <w:rFonts w:ascii="Times New Roman" w:hAnsi="Times New Roman" w:cs="Times New Roman"/>
          <w:sz w:val="24"/>
          <w:szCs w:val="24"/>
        </w:rPr>
        <w:t xml:space="preserve"> and metals.</w:t>
      </w:r>
      <w:r w:rsidR="003A705E" w:rsidRPr="00FE1467">
        <w:rPr>
          <w:rFonts w:ascii="Times New Roman" w:hAnsi="Times New Roman" w:cs="Times New Roman"/>
          <w:sz w:val="24"/>
          <w:szCs w:val="24"/>
        </w:rPr>
        <w:t xml:space="preserve"> It is thus the second biggest public company in Saudi Arabia and the Middle East.</w:t>
      </w:r>
      <w:r w:rsidR="00CC7E0D" w:rsidRPr="00FE1467">
        <w:rPr>
          <w:rFonts w:ascii="Times New Roman" w:hAnsi="Times New Roman" w:cs="Times New Roman"/>
          <w:sz w:val="24"/>
          <w:szCs w:val="24"/>
        </w:rPr>
        <w:t xml:space="preserve"> In 2013, SABIC was the global 4</w:t>
      </w:r>
      <w:r w:rsidR="00CC7E0D" w:rsidRPr="00FE14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C7E0D" w:rsidRPr="00FE1467">
        <w:rPr>
          <w:rFonts w:ascii="Times New Roman" w:hAnsi="Times New Roman" w:cs="Times New Roman"/>
          <w:sz w:val="24"/>
          <w:szCs w:val="24"/>
        </w:rPr>
        <w:t xml:space="preserve"> leading chemical manufacturer. </w:t>
      </w:r>
      <w:r w:rsidR="003A705E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A9639A" w:rsidRPr="00FE1467">
        <w:rPr>
          <w:rFonts w:ascii="Times New Roman" w:hAnsi="Times New Roman" w:cs="Times New Roman"/>
          <w:sz w:val="24"/>
          <w:szCs w:val="24"/>
        </w:rPr>
        <w:t>Currently, it is the 2</w:t>
      </w:r>
      <w:r w:rsidR="00A9639A" w:rsidRPr="00FE146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9639A" w:rsidRPr="00FE1467">
        <w:rPr>
          <w:rFonts w:ascii="Times New Roman" w:hAnsi="Times New Roman" w:cs="Times New Roman"/>
          <w:sz w:val="24"/>
          <w:szCs w:val="24"/>
        </w:rPr>
        <w:t xml:space="preserve"> largest ethylene glycol maker in the world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A9639A" w:rsidRPr="00FE1467">
        <w:rPr>
          <w:rFonts w:ascii="Times New Roman" w:hAnsi="Times New Roman" w:cs="Times New Roman"/>
          <w:sz w:val="24"/>
          <w:szCs w:val="24"/>
        </w:rPr>
        <w:t xml:space="preserve"> and it is anticipated to top the list after </w:t>
      </w:r>
      <w:r w:rsidR="00DD3EFE">
        <w:rPr>
          <w:rFonts w:ascii="Times New Roman" w:hAnsi="Times New Roman" w:cs="Times New Roman"/>
          <w:sz w:val="24"/>
          <w:szCs w:val="24"/>
        </w:rPr>
        <w:t xml:space="preserve">the </w:t>
      </w:r>
      <w:r w:rsidR="00A9639A" w:rsidRPr="00FE1467">
        <w:rPr>
          <w:rFonts w:ascii="Times New Roman" w:hAnsi="Times New Roman" w:cs="Times New Roman"/>
          <w:sz w:val="24"/>
          <w:szCs w:val="24"/>
        </w:rPr>
        <w:t>introduction of newfangled projects.</w:t>
      </w:r>
      <w:r w:rsidR="00223251" w:rsidRPr="00FE1467">
        <w:rPr>
          <w:rFonts w:ascii="Times New Roman" w:hAnsi="Times New Roman" w:cs="Times New Roman"/>
          <w:sz w:val="24"/>
          <w:szCs w:val="24"/>
        </w:rPr>
        <w:t xml:space="preserve"> Moreover, it is the world</w:t>
      </w:r>
      <w:r w:rsidR="00DD3EFE">
        <w:rPr>
          <w:rFonts w:ascii="Times New Roman" w:hAnsi="Times New Roman" w:cs="Times New Roman"/>
          <w:sz w:val="24"/>
          <w:szCs w:val="24"/>
        </w:rPr>
        <w:t>'</w:t>
      </w:r>
      <w:r w:rsidR="00223251" w:rsidRPr="00FE1467">
        <w:rPr>
          <w:rFonts w:ascii="Times New Roman" w:hAnsi="Times New Roman" w:cs="Times New Roman"/>
          <w:sz w:val="24"/>
          <w:szCs w:val="24"/>
        </w:rPr>
        <w:t>s 3</w:t>
      </w:r>
      <w:r w:rsidR="00223251" w:rsidRPr="00FE146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223251" w:rsidRPr="00FE1467">
        <w:rPr>
          <w:rFonts w:ascii="Times New Roman" w:hAnsi="Times New Roman" w:cs="Times New Roman"/>
          <w:sz w:val="24"/>
          <w:szCs w:val="24"/>
        </w:rPr>
        <w:t xml:space="preserve"> largest </w:t>
      </w:r>
      <w:r w:rsidR="00223251" w:rsidRPr="00FE1467">
        <w:rPr>
          <w:rFonts w:ascii="Times New Roman" w:hAnsi="Times New Roman" w:cs="Times New Roman"/>
          <w:sz w:val="24"/>
          <w:szCs w:val="24"/>
        </w:rPr>
        <w:lastRenderedPageBreak/>
        <w:t>polyethylene producer, the 4</w:t>
      </w:r>
      <w:r w:rsidR="00223251" w:rsidRPr="00FE14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3251" w:rsidRPr="00FE1467">
        <w:rPr>
          <w:rFonts w:ascii="Times New Roman" w:hAnsi="Times New Roman" w:cs="Times New Roman"/>
          <w:sz w:val="24"/>
          <w:szCs w:val="24"/>
        </w:rPr>
        <w:t xml:space="preserve"> biggest polypropylene producer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223251" w:rsidRPr="00FE1467">
        <w:rPr>
          <w:rFonts w:ascii="Times New Roman" w:hAnsi="Times New Roman" w:cs="Times New Roman"/>
          <w:sz w:val="24"/>
          <w:szCs w:val="24"/>
        </w:rPr>
        <w:t xml:space="preserve"> and the 4</w:t>
      </w:r>
      <w:r w:rsidR="00223251" w:rsidRPr="00FE14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3251" w:rsidRPr="00FE1467">
        <w:rPr>
          <w:rFonts w:ascii="Times New Roman" w:hAnsi="Times New Roman" w:cs="Times New Roman"/>
          <w:sz w:val="24"/>
          <w:szCs w:val="24"/>
        </w:rPr>
        <w:t xml:space="preserve"> leading polyolefins industrialist.</w:t>
      </w:r>
      <w:r w:rsidR="00172A41" w:rsidRPr="00FE1467">
        <w:rPr>
          <w:rFonts w:ascii="Times New Roman" w:hAnsi="Times New Roman" w:cs="Times New Roman"/>
          <w:sz w:val="24"/>
          <w:szCs w:val="24"/>
        </w:rPr>
        <w:t xml:space="preserve"> Also, it </w:t>
      </w:r>
      <w:r w:rsidR="00DD3EFE">
        <w:rPr>
          <w:rFonts w:ascii="Times New Roman" w:hAnsi="Times New Roman" w:cs="Times New Roman"/>
          <w:sz w:val="24"/>
          <w:szCs w:val="24"/>
        </w:rPr>
        <w:t xml:space="preserve">is the </w:t>
      </w:r>
      <w:r w:rsidR="00172A41" w:rsidRPr="00FE1467">
        <w:rPr>
          <w:rFonts w:ascii="Times New Roman" w:hAnsi="Times New Roman" w:cs="Times New Roman"/>
          <w:sz w:val="24"/>
          <w:szCs w:val="24"/>
        </w:rPr>
        <w:t xml:space="preserve">largest polyphenylene, </w:t>
      </w:r>
      <w:r w:rsidR="00284417" w:rsidRPr="00FE1467">
        <w:rPr>
          <w:rFonts w:ascii="Times New Roman" w:hAnsi="Times New Roman" w:cs="Times New Roman"/>
          <w:sz w:val="24"/>
          <w:szCs w:val="24"/>
        </w:rPr>
        <w:t xml:space="preserve">methyl </w:t>
      </w:r>
      <w:r w:rsidR="00172A41" w:rsidRPr="00FE1467">
        <w:rPr>
          <w:rFonts w:ascii="Times New Roman" w:hAnsi="Times New Roman" w:cs="Times New Roman"/>
          <w:sz w:val="24"/>
          <w:szCs w:val="24"/>
        </w:rPr>
        <w:t>tert-butyl ether, polyetherimide, polycarbonate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172A41" w:rsidRPr="00FE1467">
        <w:rPr>
          <w:rFonts w:ascii="Times New Roman" w:hAnsi="Times New Roman" w:cs="Times New Roman"/>
          <w:sz w:val="24"/>
          <w:szCs w:val="24"/>
        </w:rPr>
        <w:t xml:space="preserve"> and granular urea producer.</w:t>
      </w:r>
      <w:r w:rsidR="00DA41B0" w:rsidRPr="00FE1467">
        <w:rPr>
          <w:rFonts w:ascii="Times New Roman" w:hAnsi="Times New Roman" w:cs="Times New Roman"/>
          <w:sz w:val="24"/>
          <w:szCs w:val="24"/>
        </w:rPr>
        <w:t xml:space="preserve"> SABIC was ranked by Fortune Global 500 as the 4</w:t>
      </w:r>
      <w:r w:rsidR="00DA41B0" w:rsidRPr="00FE14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A41B0" w:rsidRPr="00FE1467">
        <w:rPr>
          <w:rFonts w:ascii="Times New Roman" w:hAnsi="Times New Roman" w:cs="Times New Roman"/>
          <w:sz w:val="24"/>
          <w:szCs w:val="24"/>
        </w:rPr>
        <w:t xml:space="preserve"> prominent chemical company in 2017.</w:t>
      </w:r>
      <w:r w:rsidR="00E90D9E" w:rsidRPr="00FE14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49CE9" w14:textId="77777777" w:rsidR="006D107F" w:rsidRPr="00FE1467" w:rsidRDefault="00F0416C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Emirates Airline. It is the biggest airline and also the flag carrier of the United Arab Emirates.</w:t>
      </w:r>
      <w:r w:rsidR="006D107F" w:rsidRPr="00FE1467">
        <w:rPr>
          <w:rFonts w:ascii="Times New Roman" w:hAnsi="Times New Roman" w:cs="Times New Roman"/>
          <w:sz w:val="24"/>
          <w:szCs w:val="24"/>
        </w:rPr>
        <w:t xml:space="preserve"> Ahmed bin Saeed Al Maktoum is the CEO of the emirates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6D107F" w:rsidRPr="00FE1467">
        <w:rPr>
          <w:rFonts w:ascii="Times New Roman" w:hAnsi="Times New Roman" w:cs="Times New Roman"/>
          <w:sz w:val="24"/>
          <w:szCs w:val="24"/>
        </w:rPr>
        <w:t xml:space="preserve"> and its headquarters </w:t>
      </w:r>
      <w:r w:rsidR="00DD3EFE">
        <w:rPr>
          <w:rFonts w:ascii="Times New Roman" w:hAnsi="Times New Roman" w:cs="Times New Roman"/>
          <w:sz w:val="24"/>
          <w:szCs w:val="24"/>
        </w:rPr>
        <w:t>are</w:t>
      </w:r>
      <w:r w:rsidR="006D107F" w:rsidRPr="00FE1467">
        <w:rPr>
          <w:rFonts w:ascii="Times New Roman" w:hAnsi="Times New Roman" w:cs="Times New Roman"/>
          <w:sz w:val="24"/>
          <w:szCs w:val="24"/>
        </w:rPr>
        <w:t xml:space="preserve"> in Dubai, United Arab Emirates.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The airline is a subsidiary of the Emirates Group. </w:t>
      </w:r>
      <w:r w:rsidR="00DD3EFE">
        <w:rPr>
          <w:rFonts w:ascii="Times New Roman" w:hAnsi="Times New Roman" w:cs="Times New Roman"/>
          <w:sz w:val="24"/>
          <w:szCs w:val="24"/>
        </w:rPr>
        <w:t>Dubai's government Investment Corporation owns the Emirates Group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. It is </w:t>
      </w:r>
      <w:r w:rsidR="00DD3EFE">
        <w:rPr>
          <w:rFonts w:ascii="Times New Roman" w:hAnsi="Times New Roman" w:cs="Times New Roman"/>
          <w:sz w:val="24"/>
          <w:szCs w:val="24"/>
        </w:rPr>
        <w:t xml:space="preserve">the </w:t>
      </w:r>
      <w:r w:rsidR="00FF7A2E" w:rsidRPr="00FE1467">
        <w:rPr>
          <w:rFonts w:ascii="Times New Roman" w:hAnsi="Times New Roman" w:cs="Times New Roman"/>
          <w:sz w:val="24"/>
          <w:szCs w:val="24"/>
        </w:rPr>
        <w:t>biggest airline in the Middle East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which operates over 3600 flights each week from its hub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i.e.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Dubai International Airport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to not less than 150 cities i</w:t>
      </w:r>
      <w:r w:rsidR="00DA5310" w:rsidRPr="00FE1467">
        <w:rPr>
          <w:rFonts w:ascii="Times New Roman" w:hAnsi="Times New Roman" w:cs="Times New Roman"/>
          <w:sz w:val="24"/>
          <w:szCs w:val="24"/>
        </w:rPr>
        <w:t xml:space="preserve">n 80 nations across the </w:t>
      </w:r>
      <w:r w:rsidR="00DD3EFE">
        <w:rPr>
          <w:rFonts w:ascii="Times New Roman" w:hAnsi="Times New Roman" w:cs="Times New Roman"/>
          <w:sz w:val="24"/>
          <w:szCs w:val="24"/>
        </w:rPr>
        <w:t>six</w:t>
      </w:r>
      <w:r w:rsidR="00DA5310" w:rsidRPr="00FE1467">
        <w:rPr>
          <w:rFonts w:ascii="Times New Roman" w:hAnsi="Times New Roman" w:cs="Times New Roman"/>
          <w:sz w:val="24"/>
          <w:szCs w:val="24"/>
        </w:rPr>
        <w:t xml:space="preserve"> continents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 through its fleet of approximately 300 airplane</w:t>
      </w:r>
      <w:r w:rsidR="00DD3EFE">
        <w:rPr>
          <w:rFonts w:ascii="Times New Roman" w:hAnsi="Times New Roman" w:cs="Times New Roman"/>
          <w:sz w:val="24"/>
          <w:szCs w:val="24"/>
        </w:rPr>
        <w:t>s</w:t>
      </w:r>
      <w:r w:rsidR="00FF7A2E" w:rsidRPr="00FE1467">
        <w:rPr>
          <w:rFonts w:ascii="Times New Roman" w:hAnsi="Times New Roman" w:cs="Times New Roman"/>
          <w:sz w:val="24"/>
          <w:szCs w:val="24"/>
        </w:rPr>
        <w:t xml:space="preserve">. </w:t>
      </w:r>
      <w:r w:rsidR="00086302" w:rsidRPr="00FE1467">
        <w:rPr>
          <w:rFonts w:ascii="Times New Roman" w:hAnsi="Times New Roman" w:cs="Times New Roman"/>
          <w:sz w:val="24"/>
          <w:szCs w:val="24"/>
        </w:rPr>
        <w:t>However, the cargo activities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086302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2E32A5" w:rsidRPr="00FE1467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9A02FA" w:rsidRPr="00FE1467">
        <w:rPr>
          <w:rFonts w:ascii="Times New Roman" w:hAnsi="Times New Roman" w:cs="Times New Roman"/>
          <w:sz w:val="24"/>
          <w:szCs w:val="24"/>
        </w:rPr>
        <w:t>hand, are</w:t>
      </w:r>
      <w:r w:rsidR="00086302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2E32A5" w:rsidRPr="00FE1467">
        <w:rPr>
          <w:rFonts w:ascii="Times New Roman" w:hAnsi="Times New Roman" w:cs="Times New Roman"/>
          <w:sz w:val="24"/>
          <w:szCs w:val="24"/>
        </w:rPr>
        <w:t xml:space="preserve">operated by Emirates sky cargo. </w:t>
      </w:r>
      <w:r w:rsidR="00E2257F" w:rsidRPr="00FE1467">
        <w:rPr>
          <w:rFonts w:ascii="Times New Roman" w:hAnsi="Times New Roman" w:cs="Times New Roman"/>
          <w:sz w:val="24"/>
          <w:szCs w:val="24"/>
        </w:rPr>
        <w:t xml:space="preserve">Moreover, Emirates operates both the airbus fleet and the Boeing wide-body aircraft. It is one </w:t>
      </w:r>
      <w:r w:rsidR="00DD3EFE">
        <w:rPr>
          <w:rFonts w:ascii="Times New Roman" w:hAnsi="Times New Roman" w:cs="Times New Roman"/>
          <w:sz w:val="24"/>
          <w:szCs w:val="24"/>
        </w:rPr>
        <w:t>of</w:t>
      </w:r>
      <w:r w:rsidR="00E2257F" w:rsidRPr="00FE1467">
        <w:rPr>
          <w:rFonts w:ascii="Times New Roman" w:hAnsi="Times New Roman" w:cs="Times New Roman"/>
          <w:sz w:val="24"/>
          <w:szCs w:val="24"/>
        </w:rPr>
        <w:t xml:space="preserve"> the few airlines that operates an all wide</w:t>
      </w:r>
      <w:r w:rsidR="00DD3EFE">
        <w:rPr>
          <w:rFonts w:ascii="Times New Roman" w:hAnsi="Times New Roman" w:cs="Times New Roman"/>
          <w:sz w:val="24"/>
          <w:szCs w:val="24"/>
        </w:rPr>
        <w:t>-</w:t>
      </w:r>
      <w:r w:rsidR="00E2257F" w:rsidRPr="00FE1467">
        <w:rPr>
          <w:rFonts w:ascii="Times New Roman" w:hAnsi="Times New Roman" w:cs="Times New Roman"/>
          <w:sz w:val="24"/>
          <w:szCs w:val="24"/>
        </w:rPr>
        <w:t>body aircraft fleet.</w:t>
      </w:r>
    </w:p>
    <w:p w14:paraId="66C48E61" w14:textId="77777777" w:rsidR="0039201C" w:rsidRPr="00FE1467" w:rsidRDefault="0039201C" w:rsidP="00FE1467">
      <w:pPr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97031F" w14:textId="77777777" w:rsidR="00775F4A" w:rsidRPr="00FE1467" w:rsidRDefault="0039201C" w:rsidP="00FE1467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1467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55F749C" w14:textId="77777777" w:rsidR="00B374DF" w:rsidRPr="00FE1467" w:rsidRDefault="002126AF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467">
        <w:rPr>
          <w:rFonts w:ascii="Times New Roman" w:hAnsi="Times New Roman" w:cs="Times New Roman"/>
          <w:b/>
          <w:sz w:val="24"/>
          <w:szCs w:val="24"/>
        </w:rPr>
        <w:lastRenderedPageBreak/>
        <w:t>Saudi Aramco</w:t>
      </w:r>
      <w:r w:rsidR="00B374DF" w:rsidRPr="00FE1467">
        <w:rPr>
          <w:rFonts w:ascii="Times New Roman" w:hAnsi="Times New Roman" w:cs="Times New Roman"/>
          <w:b/>
          <w:sz w:val="24"/>
          <w:szCs w:val="24"/>
        </w:rPr>
        <w:t>, SABIC</w:t>
      </w:r>
      <w:r w:rsidR="00DD3EFE">
        <w:rPr>
          <w:rFonts w:ascii="Times New Roman" w:hAnsi="Times New Roman" w:cs="Times New Roman"/>
          <w:b/>
          <w:sz w:val="24"/>
          <w:szCs w:val="24"/>
        </w:rPr>
        <w:t>,</w:t>
      </w:r>
      <w:r w:rsidR="00B374DF" w:rsidRPr="00FE1467">
        <w:rPr>
          <w:rFonts w:ascii="Times New Roman" w:hAnsi="Times New Roman" w:cs="Times New Roman"/>
          <w:b/>
          <w:sz w:val="24"/>
          <w:szCs w:val="24"/>
        </w:rPr>
        <w:t xml:space="preserve"> and Emirates Airline</w:t>
      </w:r>
    </w:p>
    <w:p w14:paraId="7A094EEC" w14:textId="77777777" w:rsidR="003844D1" w:rsidRPr="00FE1467" w:rsidRDefault="003844D1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Purchasing and supplier issues.</w:t>
      </w:r>
    </w:p>
    <w:p w14:paraId="5225B429" w14:textId="77777777" w:rsidR="00352F59" w:rsidRPr="00FE1467" w:rsidRDefault="00352F59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 xml:space="preserve">Saudi Aramco uses </w:t>
      </w:r>
      <w:r w:rsidR="002C5F3D" w:rsidRPr="00FE1467">
        <w:rPr>
          <w:rFonts w:ascii="Times New Roman" w:hAnsi="Times New Roman" w:cs="Times New Roman"/>
          <w:sz w:val="24"/>
          <w:szCs w:val="24"/>
        </w:rPr>
        <w:t>a portal through</w:t>
      </w:r>
      <w:r w:rsidR="00551BFC" w:rsidRPr="00FE1467">
        <w:rPr>
          <w:rFonts w:ascii="Times New Roman" w:hAnsi="Times New Roman" w:cs="Times New Roman"/>
          <w:sz w:val="24"/>
          <w:szCs w:val="24"/>
        </w:rPr>
        <w:t xml:space="preserve"> which registered suppliers, official users get to interact to receive as well as maintain supply information. The supply </w:t>
      </w:r>
      <w:r w:rsidR="006C28C6" w:rsidRPr="00FE1467">
        <w:rPr>
          <w:rFonts w:ascii="Times New Roman" w:hAnsi="Times New Roman" w:cs="Times New Roman"/>
          <w:sz w:val="24"/>
          <w:szCs w:val="24"/>
        </w:rPr>
        <w:t>portal</w:t>
      </w:r>
      <w:r w:rsidR="00551BFC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DD3EFE">
        <w:rPr>
          <w:rFonts w:ascii="Times New Roman" w:hAnsi="Times New Roman" w:cs="Times New Roman"/>
          <w:sz w:val="24"/>
          <w:szCs w:val="24"/>
        </w:rPr>
        <w:t xml:space="preserve">is </w:t>
      </w:r>
      <w:r w:rsidR="00551BFC" w:rsidRPr="00FE1467">
        <w:rPr>
          <w:rFonts w:ascii="Times New Roman" w:hAnsi="Times New Roman" w:cs="Times New Roman"/>
          <w:sz w:val="24"/>
          <w:szCs w:val="24"/>
        </w:rPr>
        <w:t xml:space="preserve">used </w:t>
      </w:r>
      <w:r w:rsidR="00DD3EFE">
        <w:rPr>
          <w:rFonts w:ascii="Times New Roman" w:hAnsi="Times New Roman" w:cs="Times New Roman"/>
          <w:sz w:val="24"/>
          <w:szCs w:val="24"/>
        </w:rPr>
        <w:t>to confirm</w:t>
      </w:r>
      <w:r w:rsidR="00551BFC" w:rsidRPr="00FE1467">
        <w:rPr>
          <w:rFonts w:ascii="Times New Roman" w:hAnsi="Times New Roman" w:cs="Times New Roman"/>
          <w:sz w:val="24"/>
          <w:szCs w:val="24"/>
        </w:rPr>
        <w:t xml:space="preserve"> goods collection, showing supplier</w:t>
      </w:r>
      <w:r w:rsidR="00DD3EFE">
        <w:rPr>
          <w:rFonts w:ascii="Times New Roman" w:hAnsi="Times New Roman" w:cs="Times New Roman"/>
          <w:sz w:val="24"/>
          <w:szCs w:val="24"/>
        </w:rPr>
        <w:t>'</w:t>
      </w:r>
      <w:r w:rsidR="00551BFC" w:rsidRPr="00FE1467">
        <w:rPr>
          <w:rFonts w:ascii="Times New Roman" w:hAnsi="Times New Roman" w:cs="Times New Roman"/>
          <w:sz w:val="24"/>
          <w:szCs w:val="24"/>
        </w:rPr>
        <w:t>s performance, update and PO confirmation</w:t>
      </w:r>
      <w:r w:rsidR="00DD3EFE">
        <w:rPr>
          <w:rFonts w:ascii="Times New Roman" w:hAnsi="Times New Roman" w:cs="Times New Roman"/>
          <w:sz w:val="24"/>
          <w:szCs w:val="24"/>
        </w:rPr>
        <w:t>, and</w:t>
      </w:r>
      <w:r w:rsidR="00551BFC" w:rsidRPr="00FE1467">
        <w:rPr>
          <w:rFonts w:ascii="Times New Roman" w:hAnsi="Times New Roman" w:cs="Times New Roman"/>
          <w:sz w:val="24"/>
          <w:szCs w:val="24"/>
        </w:rPr>
        <w:t xml:space="preserve"> other functions. </w:t>
      </w:r>
      <w:r w:rsidR="007C4CF5" w:rsidRPr="00FE1467">
        <w:rPr>
          <w:rFonts w:ascii="Times New Roman" w:hAnsi="Times New Roman" w:cs="Times New Roman"/>
          <w:sz w:val="24"/>
          <w:szCs w:val="24"/>
        </w:rPr>
        <w:t>Suppliers should be registered to Saudi Aramco</w:t>
      </w:r>
      <w:r w:rsidR="00DD3EFE">
        <w:rPr>
          <w:rFonts w:ascii="Times New Roman" w:hAnsi="Times New Roman" w:cs="Times New Roman"/>
          <w:sz w:val="24"/>
          <w:szCs w:val="24"/>
        </w:rPr>
        <w:t>'</w:t>
      </w:r>
      <w:r w:rsidR="007C4CF5" w:rsidRPr="00FE1467">
        <w:rPr>
          <w:rFonts w:ascii="Times New Roman" w:hAnsi="Times New Roman" w:cs="Times New Roman"/>
          <w:sz w:val="24"/>
          <w:szCs w:val="24"/>
        </w:rPr>
        <w:t>s systems and have a user name before biding to be a supplier of good</w:t>
      </w:r>
      <w:r w:rsidR="00DD3EFE">
        <w:rPr>
          <w:rFonts w:ascii="Times New Roman" w:hAnsi="Times New Roman" w:cs="Times New Roman"/>
          <w:sz w:val="24"/>
          <w:szCs w:val="24"/>
        </w:rPr>
        <w:t>s</w:t>
      </w:r>
      <w:r w:rsidR="007C4CF5" w:rsidRPr="00FE1467">
        <w:rPr>
          <w:rFonts w:ascii="Times New Roman" w:hAnsi="Times New Roman" w:cs="Times New Roman"/>
          <w:sz w:val="24"/>
          <w:szCs w:val="24"/>
        </w:rPr>
        <w:t xml:space="preserve"> to the company. The suppliers ought to have </w:t>
      </w:r>
      <w:r w:rsidR="00DD3EFE">
        <w:rPr>
          <w:rFonts w:ascii="Times New Roman" w:hAnsi="Times New Roman" w:cs="Times New Roman"/>
          <w:sz w:val="24"/>
          <w:szCs w:val="24"/>
        </w:rPr>
        <w:t xml:space="preserve">a </w:t>
      </w:r>
      <w:r w:rsidR="007C4CF5" w:rsidRPr="00FE1467">
        <w:rPr>
          <w:rFonts w:ascii="Times New Roman" w:hAnsi="Times New Roman" w:cs="Times New Roman"/>
          <w:sz w:val="24"/>
          <w:szCs w:val="24"/>
        </w:rPr>
        <w:t xml:space="preserve">highly innovative product with competitive prices and on-time delivery without delays. </w:t>
      </w:r>
      <w:r w:rsidR="000A7D03" w:rsidRPr="00FE1467">
        <w:rPr>
          <w:rFonts w:ascii="Times New Roman" w:hAnsi="Times New Roman" w:cs="Times New Roman"/>
          <w:sz w:val="24"/>
          <w:szCs w:val="24"/>
        </w:rPr>
        <w:t xml:space="preserve">SABIC company also has a portal whereby they use it </w:t>
      </w:r>
      <w:r w:rsidR="00DD3EFE">
        <w:rPr>
          <w:rFonts w:ascii="Times New Roman" w:hAnsi="Times New Roman" w:cs="Times New Roman"/>
          <w:sz w:val="24"/>
          <w:szCs w:val="24"/>
        </w:rPr>
        <w:t>to communicate</w:t>
      </w:r>
      <w:r w:rsidR="000A7D03" w:rsidRPr="00FE1467">
        <w:rPr>
          <w:rFonts w:ascii="Times New Roman" w:hAnsi="Times New Roman" w:cs="Times New Roman"/>
          <w:sz w:val="24"/>
          <w:szCs w:val="24"/>
        </w:rPr>
        <w:t xml:space="preserve"> with their suppliers.</w:t>
      </w:r>
      <w:r w:rsidR="009E40DC"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DD3EFE">
        <w:rPr>
          <w:rFonts w:ascii="Times New Roman" w:hAnsi="Times New Roman" w:cs="Times New Roman"/>
          <w:sz w:val="24"/>
          <w:szCs w:val="24"/>
        </w:rPr>
        <w:t>E</w:t>
      </w:r>
      <w:r w:rsidR="009E40DC" w:rsidRPr="00FE1467">
        <w:rPr>
          <w:rFonts w:ascii="Times New Roman" w:hAnsi="Times New Roman" w:cs="Times New Roman"/>
          <w:sz w:val="24"/>
          <w:szCs w:val="24"/>
        </w:rPr>
        <w:t xml:space="preserve">mirates Airline usually uses suppliers from all </w:t>
      </w:r>
      <w:r w:rsidR="006C28C6" w:rsidRPr="00FE1467">
        <w:rPr>
          <w:rFonts w:ascii="Times New Roman" w:hAnsi="Times New Roman" w:cs="Times New Roman"/>
          <w:sz w:val="24"/>
          <w:szCs w:val="24"/>
        </w:rPr>
        <w:t>over the world</w:t>
      </w:r>
      <w:r w:rsidR="009E40DC" w:rsidRPr="00FE1467">
        <w:rPr>
          <w:rFonts w:ascii="Times New Roman" w:hAnsi="Times New Roman" w:cs="Times New Roman"/>
          <w:sz w:val="24"/>
          <w:szCs w:val="24"/>
        </w:rPr>
        <w:t xml:space="preserve"> since they purchase food ingredients from different parts of the world to get </w:t>
      </w:r>
      <w:r w:rsidR="00634765" w:rsidRPr="00FE1467">
        <w:rPr>
          <w:rFonts w:ascii="Times New Roman" w:hAnsi="Times New Roman" w:cs="Times New Roman"/>
          <w:sz w:val="24"/>
          <w:szCs w:val="24"/>
        </w:rPr>
        <w:t xml:space="preserve">the most quality </w:t>
      </w:r>
      <w:r w:rsidR="00352B87" w:rsidRPr="00FE1467">
        <w:rPr>
          <w:rFonts w:ascii="Times New Roman" w:hAnsi="Times New Roman" w:cs="Times New Roman"/>
          <w:sz w:val="24"/>
          <w:szCs w:val="24"/>
        </w:rPr>
        <w:t xml:space="preserve">ones. </w:t>
      </w:r>
      <w:r w:rsidR="00DB184A" w:rsidRPr="00FE146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B7D6FA0" w14:textId="77777777" w:rsidR="003844D1" w:rsidRPr="00FE1467" w:rsidRDefault="007D739B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Logistics</w:t>
      </w:r>
    </w:p>
    <w:p w14:paraId="663001B9" w14:textId="77777777" w:rsidR="00284417" w:rsidRPr="00FE1467" w:rsidRDefault="003D54E0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</w:rPr>
        <w:t>When packaging goods for transport from Saudi Aramco Company, a heavy standard domestic pack is used unless the purchaser requests another kind of park. The pack must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Pr="00FE1467">
        <w:rPr>
          <w:rFonts w:ascii="Times New Roman" w:hAnsi="Times New Roman" w:cs="Times New Roman"/>
          <w:sz w:val="24"/>
          <w:szCs w:val="24"/>
        </w:rPr>
        <w:t xml:space="preserve"> however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Pr="00FE1467">
        <w:rPr>
          <w:rFonts w:ascii="Times New Roman" w:hAnsi="Times New Roman" w:cs="Times New Roman"/>
          <w:sz w:val="24"/>
          <w:szCs w:val="24"/>
        </w:rPr>
        <w:t xml:space="preserve"> be able to guard the goods in the course and after</w:t>
      </w:r>
      <w:r w:rsidR="00207C5F" w:rsidRPr="00FE1467">
        <w:rPr>
          <w:rFonts w:ascii="Times New Roman" w:hAnsi="Times New Roman" w:cs="Times New Roman"/>
          <w:sz w:val="24"/>
          <w:szCs w:val="24"/>
        </w:rPr>
        <w:t xml:space="preserve"> handling, loading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207C5F" w:rsidRPr="00FE1467">
        <w:rPr>
          <w:rFonts w:ascii="Times New Roman" w:hAnsi="Times New Roman" w:cs="Times New Roman"/>
          <w:sz w:val="24"/>
          <w:szCs w:val="24"/>
        </w:rPr>
        <w:t xml:space="preserve"> and shipping in the containers for exportation. </w:t>
      </w:r>
      <w:r w:rsidRPr="00FE1467">
        <w:rPr>
          <w:rFonts w:ascii="Times New Roman" w:hAnsi="Times New Roman" w:cs="Times New Roman"/>
          <w:sz w:val="24"/>
          <w:szCs w:val="24"/>
        </w:rPr>
        <w:t xml:space="preserve"> </w:t>
      </w:r>
      <w:r w:rsidR="003D13FC" w:rsidRPr="00FE1467">
        <w:rPr>
          <w:rFonts w:ascii="Times New Roman" w:hAnsi="Times New Roman" w:cs="Times New Roman"/>
          <w:sz w:val="24"/>
          <w:szCs w:val="24"/>
        </w:rPr>
        <w:t>After packaging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3D13FC" w:rsidRPr="00FE1467">
        <w:rPr>
          <w:rFonts w:ascii="Times New Roman" w:hAnsi="Times New Roman" w:cs="Times New Roman"/>
          <w:sz w:val="24"/>
          <w:szCs w:val="24"/>
        </w:rPr>
        <w:t xml:space="preserve"> the goods are then transported through shipments to other countries. </w:t>
      </w:r>
      <w:r w:rsidR="0058153D" w:rsidRPr="00FE1467">
        <w:rPr>
          <w:rFonts w:ascii="Times New Roman" w:hAnsi="Times New Roman" w:cs="Times New Roman"/>
          <w:sz w:val="24"/>
          <w:szCs w:val="24"/>
        </w:rPr>
        <w:t xml:space="preserve">SABIC </w:t>
      </w:r>
      <w:r w:rsidR="00560E7E" w:rsidRPr="00FE1467">
        <w:rPr>
          <w:rFonts w:ascii="Times New Roman" w:hAnsi="Times New Roman" w:cs="Times New Roman"/>
          <w:sz w:val="24"/>
          <w:szCs w:val="24"/>
        </w:rPr>
        <w:t>company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560E7E" w:rsidRPr="00FE1467">
        <w:rPr>
          <w:rFonts w:ascii="Times New Roman" w:hAnsi="Times New Roman" w:cs="Times New Roman"/>
          <w:sz w:val="24"/>
          <w:szCs w:val="24"/>
        </w:rPr>
        <w:t xml:space="preserve"> on the other hand, signed an agreement with NCC (</w:t>
      </w:r>
      <w:r w:rsidR="00560E7E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National Chemical Carriers Company)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60E7E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 it uses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three</w:t>
      </w:r>
      <w:r w:rsidR="00560E7E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chemical tankers to transit petrochemicals liquids to intercontinental ports. </w:t>
      </w:r>
      <w:r w:rsidR="00725B55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Emirates Airline good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725B55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transported to different destination all over the world through the Emirates SkyCargo. </w:t>
      </w:r>
      <w:r w:rsidR="00E9776D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goods such as flammable solids and liquids are banned from being transported through the Emirates SkyCargo since they are dangerous and can cause </w:t>
      </w:r>
      <w:r w:rsidR="00DD3E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E9776D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explosion. </w:t>
      </w:r>
    </w:p>
    <w:p w14:paraId="5ABF03AD" w14:textId="77777777" w:rsidR="007D739B" w:rsidRPr="00FE1467" w:rsidRDefault="007D739B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lastRenderedPageBreak/>
        <w:t>Information systems</w:t>
      </w:r>
    </w:p>
    <w:p w14:paraId="6CFCEC25" w14:textId="77777777" w:rsidR="00284417" w:rsidRPr="00FE1467" w:rsidRDefault="004C7258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>It is true to say the contemporary world information technology is a necessity/requirement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Pr="00FE1467">
        <w:rPr>
          <w:rFonts w:ascii="Times New Roman" w:hAnsi="Times New Roman" w:cs="Times New Roman"/>
          <w:sz w:val="24"/>
          <w:szCs w:val="24"/>
        </w:rPr>
        <w:t xml:space="preserve"> not a luxury. </w:t>
      </w:r>
      <w:r w:rsidR="009633AD" w:rsidRPr="00FE1467">
        <w:rPr>
          <w:rFonts w:ascii="Times New Roman" w:hAnsi="Times New Roman" w:cs="Times New Roman"/>
          <w:sz w:val="24"/>
          <w:szCs w:val="24"/>
        </w:rPr>
        <w:t>The usage of advanced info technology has led to the success of Saudi Aramco, SABIC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9633AD" w:rsidRPr="00FE1467">
        <w:rPr>
          <w:rFonts w:ascii="Times New Roman" w:hAnsi="Times New Roman" w:cs="Times New Roman"/>
          <w:sz w:val="24"/>
          <w:szCs w:val="24"/>
        </w:rPr>
        <w:t xml:space="preserve"> and Emirates Airline. Through the various information systems, the companies have been able to analyze how different actions affect the companies and also estimate </w:t>
      </w:r>
      <w:r w:rsidR="00DD3EFE">
        <w:rPr>
          <w:rFonts w:ascii="Times New Roman" w:hAnsi="Times New Roman" w:cs="Times New Roman"/>
          <w:sz w:val="24"/>
          <w:szCs w:val="24"/>
        </w:rPr>
        <w:t xml:space="preserve">the </w:t>
      </w:r>
      <w:r w:rsidR="009633AD" w:rsidRPr="00FE1467">
        <w:rPr>
          <w:rFonts w:ascii="Times New Roman" w:hAnsi="Times New Roman" w:cs="Times New Roman"/>
          <w:sz w:val="24"/>
          <w:szCs w:val="24"/>
        </w:rPr>
        <w:t xml:space="preserve">cost of all company expenses. </w:t>
      </w:r>
    </w:p>
    <w:p w14:paraId="3DFC41A6" w14:textId="77777777" w:rsidR="004F57D4" w:rsidRPr="00FE1467" w:rsidRDefault="00B374DF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 xml:space="preserve">Quality and </w:t>
      </w:r>
      <w:r w:rsidR="007D739B" w:rsidRPr="00FE1467">
        <w:rPr>
          <w:rFonts w:ascii="Times New Roman" w:hAnsi="Times New Roman" w:cs="Times New Roman"/>
          <w:sz w:val="24"/>
          <w:szCs w:val="24"/>
        </w:rPr>
        <w:t xml:space="preserve">Customer </w:t>
      </w:r>
      <w:r w:rsidR="00A6448C" w:rsidRPr="00FE1467">
        <w:rPr>
          <w:rFonts w:ascii="Times New Roman" w:hAnsi="Times New Roman" w:cs="Times New Roman"/>
          <w:sz w:val="24"/>
          <w:szCs w:val="24"/>
        </w:rPr>
        <w:t>service.</w:t>
      </w:r>
    </w:p>
    <w:p w14:paraId="116F610A" w14:textId="77777777" w:rsidR="00A6448C" w:rsidRPr="00FE1467" w:rsidRDefault="00A6448C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1467">
        <w:rPr>
          <w:rFonts w:ascii="Times New Roman" w:hAnsi="Times New Roman" w:cs="Times New Roman"/>
          <w:sz w:val="24"/>
          <w:szCs w:val="24"/>
        </w:rPr>
        <w:t xml:space="preserve">The quality of goods produces in SABIC and Saudi Aramco </w:t>
      </w:r>
      <w:r w:rsidR="00DD3EFE">
        <w:rPr>
          <w:rFonts w:ascii="Times New Roman" w:hAnsi="Times New Roman" w:cs="Times New Roman"/>
          <w:sz w:val="24"/>
          <w:szCs w:val="24"/>
        </w:rPr>
        <w:t>is</w:t>
      </w:r>
      <w:r w:rsidRPr="00FE1467">
        <w:rPr>
          <w:rFonts w:ascii="Times New Roman" w:hAnsi="Times New Roman" w:cs="Times New Roman"/>
          <w:sz w:val="24"/>
          <w:szCs w:val="24"/>
        </w:rPr>
        <w:t xml:space="preserve"> high. Also, the services offered by Emirates Airline are high. All these are highly ranked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Pr="00FE1467">
        <w:rPr>
          <w:rFonts w:ascii="Times New Roman" w:hAnsi="Times New Roman" w:cs="Times New Roman"/>
          <w:sz w:val="24"/>
          <w:szCs w:val="24"/>
        </w:rPr>
        <w:t xml:space="preserve"> and big Companies in the whole and hence the</w:t>
      </w:r>
      <w:r w:rsidR="00DD3EFE">
        <w:rPr>
          <w:rFonts w:ascii="Times New Roman" w:hAnsi="Times New Roman" w:cs="Times New Roman"/>
          <w:sz w:val="24"/>
          <w:szCs w:val="24"/>
        </w:rPr>
        <w:t>ir</w:t>
      </w:r>
      <w:r w:rsidRPr="00FE1467">
        <w:rPr>
          <w:rFonts w:ascii="Times New Roman" w:hAnsi="Times New Roman" w:cs="Times New Roman"/>
          <w:sz w:val="24"/>
          <w:szCs w:val="24"/>
        </w:rPr>
        <w:t xml:space="preserve"> goods and services are of good quality. </w:t>
      </w:r>
      <w:r w:rsidR="002A0B81" w:rsidRPr="00FE1467">
        <w:rPr>
          <w:rFonts w:ascii="Times New Roman" w:hAnsi="Times New Roman" w:cs="Times New Roman"/>
          <w:sz w:val="24"/>
          <w:szCs w:val="24"/>
        </w:rPr>
        <w:t>Customers are well attended</w:t>
      </w:r>
      <w:r w:rsidR="00DD3EFE">
        <w:rPr>
          <w:rFonts w:ascii="Times New Roman" w:hAnsi="Times New Roman" w:cs="Times New Roman"/>
          <w:sz w:val="24"/>
          <w:szCs w:val="24"/>
        </w:rPr>
        <w:t>,</w:t>
      </w:r>
      <w:r w:rsidR="002A0B81" w:rsidRPr="00FE1467">
        <w:rPr>
          <w:rFonts w:ascii="Times New Roman" w:hAnsi="Times New Roman" w:cs="Times New Roman"/>
          <w:sz w:val="24"/>
          <w:szCs w:val="24"/>
        </w:rPr>
        <w:t xml:space="preserve"> and goods are usually delivered on time and </w:t>
      </w:r>
      <w:r w:rsidR="00A71CF7">
        <w:rPr>
          <w:rFonts w:ascii="Times New Roman" w:hAnsi="Times New Roman" w:cs="Times New Roman"/>
          <w:sz w:val="24"/>
          <w:szCs w:val="24"/>
        </w:rPr>
        <w:t xml:space="preserve">in </w:t>
      </w:r>
      <w:r w:rsidR="002A0B81" w:rsidRPr="00FE1467">
        <w:rPr>
          <w:rFonts w:ascii="Times New Roman" w:hAnsi="Times New Roman" w:cs="Times New Roman"/>
          <w:sz w:val="24"/>
          <w:szCs w:val="24"/>
        </w:rPr>
        <w:t>the right shape as the</w:t>
      </w:r>
      <w:r w:rsidR="00A71CF7">
        <w:rPr>
          <w:rFonts w:ascii="Times New Roman" w:hAnsi="Times New Roman" w:cs="Times New Roman"/>
          <w:sz w:val="24"/>
          <w:szCs w:val="24"/>
        </w:rPr>
        <w:t xml:space="preserve"> customers ordered them</w:t>
      </w:r>
      <w:r w:rsidR="002A0B81" w:rsidRPr="00FE14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A670A" w14:textId="77777777" w:rsidR="009D2673" w:rsidRPr="00FE1467" w:rsidRDefault="009D2673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7FE37E" w14:textId="77777777" w:rsidR="005408C0" w:rsidRPr="00FE1467" w:rsidRDefault="005408C0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73229" w14:textId="77777777" w:rsidR="005408C0" w:rsidRPr="00FE1467" w:rsidRDefault="005408C0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5C437D" w14:textId="77777777" w:rsidR="005408C0" w:rsidRPr="00FE1467" w:rsidRDefault="005408C0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95B7CD" w14:textId="77777777" w:rsidR="009D2673" w:rsidRPr="00FE1467" w:rsidRDefault="009D2673" w:rsidP="00FE146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467">
        <w:rPr>
          <w:rFonts w:ascii="Times New Roman" w:hAnsi="Times New Roman" w:cs="Times New Roman"/>
          <w:b/>
          <w:sz w:val="24"/>
          <w:szCs w:val="24"/>
        </w:rPr>
        <w:t xml:space="preserve">Suggestions </w:t>
      </w:r>
      <w:r w:rsidR="00C6341D" w:rsidRPr="00FE1467">
        <w:rPr>
          <w:rFonts w:ascii="Times New Roman" w:hAnsi="Times New Roman" w:cs="Times New Roman"/>
          <w:b/>
          <w:sz w:val="24"/>
          <w:szCs w:val="24"/>
        </w:rPr>
        <w:t>for improvements for SABIC, Saudi Aramco</w:t>
      </w:r>
      <w:r w:rsidR="00A71CF7">
        <w:rPr>
          <w:rFonts w:ascii="Times New Roman" w:hAnsi="Times New Roman" w:cs="Times New Roman"/>
          <w:b/>
          <w:sz w:val="24"/>
          <w:szCs w:val="24"/>
        </w:rPr>
        <w:t>,</w:t>
      </w:r>
      <w:r w:rsidR="00C6341D" w:rsidRPr="00FE1467">
        <w:rPr>
          <w:rFonts w:ascii="Times New Roman" w:hAnsi="Times New Roman" w:cs="Times New Roman"/>
          <w:b/>
          <w:sz w:val="24"/>
          <w:szCs w:val="24"/>
        </w:rPr>
        <w:t xml:space="preserve"> and Emirates Airline.</w:t>
      </w:r>
    </w:p>
    <w:p w14:paraId="12B8FF75" w14:textId="77777777" w:rsidR="002F6C56" w:rsidRPr="00FE1467" w:rsidRDefault="00AD11AB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</w:rPr>
        <w:t>SABIC company should come up with its transport means for its products. This would help in reducing the cost spend on transporting product</w:t>
      </w:r>
      <w:r w:rsidR="00A71CF7">
        <w:rPr>
          <w:rFonts w:ascii="Times New Roman" w:hAnsi="Times New Roman" w:cs="Times New Roman"/>
          <w:sz w:val="24"/>
          <w:szCs w:val="24"/>
        </w:rPr>
        <w:t>s</w:t>
      </w:r>
      <w:r w:rsidRPr="00FE1467">
        <w:rPr>
          <w:rFonts w:ascii="Times New Roman" w:hAnsi="Times New Roman" w:cs="Times New Roman"/>
          <w:sz w:val="24"/>
          <w:szCs w:val="24"/>
        </w:rPr>
        <w:t xml:space="preserve"> using 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Chemical Carriers Company tankers hence leading to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reduction in the prices of their products.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A drop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product prices will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turn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 attraction of more and more customers. </w:t>
      </w:r>
      <w:r w:rsidR="00B343B9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Emirates Airline </w:t>
      </w:r>
      <w:r w:rsidR="00331D1F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should come up with safe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ty</w:t>
      </w:r>
      <w:r w:rsidR="00331D1F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measures for </w:t>
      </w:r>
      <w:r w:rsidR="00A67533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transporting flammable goods </w:t>
      </w:r>
      <w:r w:rsidR="00331D1F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without causing accidents. </w:t>
      </w:r>
      <w:r w:rsidR="00A67533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Also, they should not ban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</w:t>
      </w:r>
      <w:r w:rsidR="00A67533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transit of refurbished goods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A67533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instead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67533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safer means of transiting the products should be deduced.  </w:t>
      </w:r>
      <w:r w:rsidR="0016044B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Lastly, Saudi Aramco should implement new projects faster to expand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its</w:t>
      </w:r>
      <w:r w:rsidR="0016044B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1CF7">
        <w:rPr>
          <w:rFonts w:ascii="Times New Roman" w:hAnsi="Times New Roman" w:cs="Times New Roman"/>
          <w:sz w:val="24"/>
          <w:szCs w:val="24"/>
          <w:shd w:val="clear" w:color="auto" w:fill="FFFFFF"/>
        </w:rPr>
        <w:t>energy suppl</w:t>
      </w:r>
      <w:r w:rsidR="0016044B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y to meet the world</w:t>
      </w:r>
      <w:r w:rsidR="00DD3EFE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16044B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high demand. </w:t>
      </w:r>
    </w:p>
    <w:p w14:paraId="5E2CD6A9" w14:textId="77777777" w:rsidR="00186F1B" w:rsidRPr="00FE1467" w:rsidRDefault="00186F1B" w:rsidP="00FE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9340335" w14:textId="77777777" w:rsidR="00164C10" w:rsidRPr="00A06DCA" w:rsidRDefault="00FC2B48" w:rsidP="00A06DC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</w:t>
      </w:r>
      <w:r w:rsidR="00186F1B"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eference</w:t>
      </w:r>
    </w:p>
    <w:p w14:paraId="5B6C0515" w14:textId="77777777" w:rsidR="00164C10" w:rsidRPr="00FE1467" w:rsidRDefault="00164C10" w:rsidP="00164C1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Mudhayan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Alajmi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Betancur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L., &amp; Al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Shamlan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A. (2019). SABIC-Petrochemical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Manufacturing Company. </w:t>
      </w:r>
      <w:r w:rsidRPr="00FE14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Asia Pacific Journal of Management and Education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E14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(3), 67-69.</w:t>
      </w:r>
    </w:p>
    <w:p w14:paraId="5A0BE825" w14:textId="77777777" w:rsidR="00164C10" w:rsidRPr="00FE1467" w:rsidRDefault="00164C10" w:rsidP="00164C1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AlHares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Elamer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A.,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Alshbili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I., &amp;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Moustafa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, M. W. (2020). Board structure and corporate R&amp;D intensity: evidence from Forbes global 2000. </w:t>
      </w:r>
      <w:r w:rsidRPr="00FE14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Accounting &amp; Information Management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5D5B467" w14:textId="77777777" w:rsidR="00164C10" w:rsidRPr="00FE1467" w:rsidRDefault="00164C10" w:rsidP="00164C1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Jaffe, A. M., &amp; </w:t>
      </w:r>
      <w:proofErr w:type="spellStart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Elass</w:t>
      </w:r>
      <w:proofErr w:type="spellEnd"/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, J. (2007). Saudi Aramco: national flagship with global responsibilities. </w:t>
      </w:r>
      <w:r w:rsidRPr="00FE14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Changing Role of National Oil Companies in International Energy Markets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276888B" w14:textId="77777777" w:rsidR="00164C10" w:rsidRPr="00FE1467" w:rsidRDefault="00164C10" w:rsidP="00164C10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Sales, M. (2016). </w:t>
      </w:r>
      <w:r w:rsidRPr="00FE14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Air Cargo Management: Air Freight and the Global Supply Chain</w:t>
      </w:r>
      <w:r w:rsidRPr="00FE1467">
        <w:rPr>
          <w:rFonts w:ascii="Times New Roman" w:hAnsi="Times New Roman" w:cs="Times New Roman"/>
          <w:sz w:val="24"/>
          <w:szCs w:val="24"/>
          <w:shd w:val="clear" w:color="auto" w:fill="FFFFFF"/>
        </w:rPr>
        <w:t>. Taylor &amp; Francis.</w:t>
      </w:r>
    </w:p>
    <w:sectPr w:rsidR="00164C10" w:rsidRPr="00FE1467" w:rsidSect="005B65D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0866F" w14:textId="77777777" w:rsidR="0045681A" w:rsidRDefault="0045681A" w:rsidP="001F4C40">
      <w:pPr>
        <w:spacing w:after="0" w:line="240" w:lineRule="auto"/>
      </w:pPr>
      <w:r>
        <w:separator/>
      </w:r>
    </w:p>
  </w:endnote>
  <w:endnote w:type="continuationSeparator" w:id="0">
    <w:p w14:paraId="6AB74F77" w14:textId="77777777" w:rsidR="0045681A" w:rsidRDefault="0045681A" w:rsidP="001F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496E1" w14:textId="77777777" w:rsidR="0045681A" w:rsidRDefault="0045681A" w:rsidP="001F4C40">
      <w:pPr>
        <w:spacing w:after="0" w:line="240" w:lineRule="auto"/>
      </w:pPr>
      <w:r>
        <w:separator/>
      </w:r>
    </w:p>
  </w:footnote>
  <w:footnote w:type="continuationSeparator" w:id="0">
    <w:p w14:paraId="761959CF" w14:textId="77777777" w:rsidR="0045681A" w:rsidRDefault="0045681A" w:rsidP="001F4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39241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C44E6B" w14:textId="77777777" w:rsidR="001F4C40" w:rsidRDefault="001F4C40">
        <w:pPr>
          <w:pStyle w:val="Header"/>
          <w:jc w:val="right"/>
        </w:pPr>
        <w:r>
          <w:t xml:space="preserve">MIDDLE EASTERN COMPANIES                                                                                                               </w:t>
        </w:r>
        <w:r w:rsidR="005B65D8">
          <w:t xml:space="preserve">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CF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D010E61" w14:textId="77777777" w:rsidR="001F4C40" w:rsidRDefault="001F4C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917153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0ABD8B" w14:textId="77777777" w:rsidR="005B65D8" w:rsidRDefault="005B65D8">
        <w:pPr>
          <w:pStyle w:val="Header"/>
          <w:jc w:val="right"/>
        </w:pPr>
        <w:r>
          <w:t xml:space="preserve">Running Head: MIDDLE EASTERN COMPANIES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C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168497" w14:textId="77777777" w:rsidR="005B65D8" w:rsidRDefault="005B65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91C67"/>
    <w:multiLevelType w:val="multilevel"/>
    <w:tmpl w:val="95EAB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3A25AE"/>
    <w:multiLevelType w:val="multilevel"/>
    <w:tmpl w:val="61FE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75"/>
    <w:rsid w:val="000311E1"/>
    <w:rsid w:val="00086302"/>
    <w:rsid w:val="000A7D03"/>
    <w:rsid w:val="000D3432"/>
    <w:rsid w:val="000E799C"/>
    <w:rsid w:val="0016044B"/>
    <w:rsid w:val="00164C10"/>
    <w:rsid w:val="00170024"/>
    <w:rsid w:val="00172A41"/>
    <w:rsid w:val="00186F1B"/>
    <w:rsid w:val="001F4C40"/>
    <w:rsid w:val="00207C5F"/>
    <w:rsid w:val="002126AF"/>
    <w:rsid w:val="00215A6A"/>
    <w:rsid w:val="00223251"/>
    <w:rsid w:val="0023488C"/>
    <w:rsid w:val="00277C60"/>
    <w:rsid w:val="00284417"/>
    <w:rsid w:val="00287FCE"/>
    <w:rsid w:val="002A0B81"/>
    <w:rsid w:val="002C5F3D"/>
    <w:rsid w:val="002E32A5"/>
    <w:rsid w:val="002F6C56"/>
    <w:rsid w:val="00331D1F"/>
    <w:rsid w:val="00352B87"/>
    <w:rsid w:val="00352F59"/>
    <w:rsid w:val="00366775"/>
    <w:rsid w:val="003844D1"/>
    <w:rsid w:val="0039201C"/>
    <w:rsid w:val="003A705E"/>
    <w:rsid w:val="003D13FC"/>
    <w:rsid w:val="003D54E0"/>
    <w:rsid w:val="00404508"/>
    <w:rsid w:val="004138D7"/>
    <w:rsid w:val="0045681A"/>
    <w:rsid w:val="00472DD4"/>
    <w:rsid w:val="004C7258"/>
    <w:rsid w:val="004D409E"/>
    <w:rsid w:val="004E0238"/>
    <w:rsid w:val="004E3A69"/>
    <w:rsid w:val="004F57D4"/>
    <w:rsid w:val="005408C0"/>
    <w:rsid w:val="00551BFC"/>
    <w:rsid w:val="00552455"/>
    <w:rsid w:val="00560E7E"/>
    <w:rsid w:val="00574E01"/>
    <w:rsid w:val="0058153D"/>
    <w:rsid w:val="005B65D8"/>
    <w:rsid w:val="005F0D03"/>
    <w:rsid w:val="005F2BB7"/>
    <w:rsid w:val="005F43B7"/>
    <w:rsid w:val="00614606"/>
    <w:rsid w:val="00634765"/>
    <w:rsid w:val="006A4D2D"/>
    <w:rsid w:val="006C28C6"/>
    <w:rsid w:val="006D107F"/>
    <w:rsid w:val="006D3315"/>
    <w:rsid w:val="00725B55"/>
    <w:rsid w:val="00747024"/>
    <w:rsid w:val="00775F4A"/>
    <w:rsid w:val="007904FD"/>
    <w:rsid w:val="007A35F0"/>
    <w:rsid w:val="007C4CF5"/>
    <w:rsid w:val="007D739B"/>
    <w:rsid w:val="00846C61"/>
    <w:rsid w:val="00872FBC"/>
    <w:rsid w:val="00877161"/>
    <w:rsid w:val="009218FC"/>
    <w:rsid w:val="009633AD"/>
    <w:rsid w:val="00991D2C"/>
    <w:rsid w:val="009A02FA"/>
    <w:rsid w:val="009B0B1F"/>
    <w:rsid w:val="009D2673"/>
    <w:rsid w:val="009D6A14"/>
    <w:rsid w:val="009E40DC"/>
    <w:rsid w:val="00A06DCA"/>
    <w:rsid w:val="00A169EA"/>
    <w:rsid w:val="00A16B6B"/>
    <w:rsid w:val="00A32A8E"/>
    <w:rsid w:val="00A6448C"/>
    <w:rsid w:val="00A67533"/>
    <w:rsid w:val="00A71CF7"/>
    <w:rsid w:val="00A9639A"/>
    <w:rsid w:val="00AB5E03"/>
    <w:rsid w:val="00AD11AB"/>
    <w:rsid w:val="00B343B9"/>
    <w:rsid w:val="00B374DF"/>
    <w:rsid w:val="00B73909"/>
    <w:rsid w:val="00B7664B"/>
    <w:rsid w:val="00B86FB3"/>
    <w:rsid w:val="00C17365"/>
    <w:rsid w:val="00C6341D"/>
    <w:rsid w:val="00C74BD2"/>
    <w:rsid w:val="00C84C47"/>
    <w:rsid w:val="00CB713E"/>
    <w:rsid w:val="00CC7E0D"/>
    <w:rsid w:val="00D22A59"/>
    <w:rsid w:val="00DA1EB2"/>
    <w:rsid w:val="00DA41B0"/>
    <w:rsid w:val="00DA5310"/>
    <w:rsid w:val="00DB184A"/>
    <w:rsid w:val="00DB4E46"/>
    <w:rsid w:val="00DD3EFE"/>
    <w:rsid w:val="00DF500B"/>
    <w:rsid w:val="00DF6785"/>
    <w:rsid w:val="00E1590D"/>
    <w:rsid w:val="00E2257F"/>
    <w:rsid w:val="00E55D65"/>
    <w:rsid w:val="00E90D9E"/>
    <w:rsid w:val="00E9776D"/>
    <w:rsid w:val="00F0416C"/>
    <w:rsid w:val="00F77789"/>
    <w:rsid w:val="00F92924"/>
    <w:rsid w:val="00FC2B48"/>
    <w:rsid w:val="00FE1467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DA8FB"/>
  <w15:chartTrackingRefBased/>
  <w15:docId w15:val="{DFE3D2A8-924D-4CA1-A931-DB9282CE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6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C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46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46C61"/>
    <w:rPr>
      <w:color w:val="0000FF"/>
      <w:u w:val="single"/>
    </w:rPr>
  </w:style>
  <w:style w:type="character" w:customStyle="1" w:styleId="w8qarf">
    <w:name w:val="w8qarf"/>
    <w:basedOn w:val="DefaultParagraphFont"/>
    <w:rsid w:val="004D409E"/>
  </w:style>
  <w:style w:type="character" w:customStyle="1" w:styleId="lrzxr">
    <w:name w:val="lrzxr"/>
    <w:basedOn w:val="DefaultParagraphFont"/>
    <w:rsid w:val="004D409E"/>
  </w:style>
  <w:style w:type="character" w:customStyle="1" w:styleId="noprint">
    <w:name w:val="noprint"/>
    <w:basedOn w:val="DefaultParagraphFont"/>
    <w:rsid w:val="009D6A14"/>
  </w:style>
  <w:style w:type="character" w:styleId="Emphasis">
    <w:name w:val="Emphasis"/>
    <w:basedOn w:val="DefaultParagraphFont"/>
    <w:uiPriority w:val="20"/>
    <w:qFormat/>
    <w:rsid w:val="00C74BD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F4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40"/>
  </w:style>
  <w:style w:type="paragraph" w:styleId="Footer">
    <w:name w:val="footer"/>
    <w:basedOn w:val="Normal"/>
    <w:link w:val="FooterChar"/>
    <w:uiPriority w:val="99"/>
    <w:unhideWhenUsed/>
    <w:rsid w:val="001F4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410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526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6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38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67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919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56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265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0912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4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460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1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214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5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42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1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61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2020-11-20T13:58:00Z</dcterms:created>
  <dcterms:modified xsi:type="dcterms:W3CDTF">2020-11-20T13:58:00Z</dcterms:modified>
</cp:coreProperties>
</file>